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3C2A" w14:textId="0E4CA431" w:rsidR="00952922" w:rsidRDefault="00952922" w:rsidP="001A6F81"/>
    <w:p w14:paraId="6833A25A" w14:textId="79612136" w:rsidR="00952922" w:rsidRDefault="00B8367F" w:rsidP="00952922">
      <w:r w:rsidRPr="00B8367F">
        <w:rPr>
          <w:b/>
        </w:rPr>
        <w:t>Members Present:</w:t>
      </w:r>
      <w:r w:rsidR="009E1213">
        <w:t xml:space="preserve">  John Wilhelm</w:t>
      </w:r>
      <w:r w:rsidR="00E442CB">
        <w:t xml:space="preserve"> (President)</w:t>
      </w:r>
      <w:r w:rsidR="009E1213">
        <w:t xml:space="preserve">, </w:t>
      </w:r>
      <w:r w:rsidR="00952922">
        <w:t>C</w:t>
      </w:r>
      <w:r>
        <w:t>ynthia Williams</w:t>
      </w:r>
      <w:r w:rsidR="00E442CB">
        <w:t xml:space="preserve"> (Vice President)</w:t>
      </w:r>
      <w:r>
        <w:t>, Ron Scott</w:t>
      </w:r>
      <w:r w:rsidR="00E442CB">
        <w:t xml:space="preserve"> (Treasurer)</w:t>
      </w:r>
      <w:r>
        <w:t>, Bonnie Evans</w:t>
      </w:r>
      <w:r w:rsidR="00E442CB">
        <w:t xml:space="preserve"> (Web Master)</w:t>
      </w:r>
      <w:r w:rsidR="00952922">
        <w:t>, G</w:t>
      </w:r>
      <w:r w:rsidR="009E1213">
        <w:t>lenda Wilhelm</w:t>
      </w:r>
      <w:r w:rsidR="00E442CB">
        <w:t xml:space="preserve"> (Social)</w:t>
      </w:r>
      <w:r w:rsidR="009E1213">
        <w:t xml:space="preserve"> and </w:t>
      </w:r>
      <w:r>
        <w:t xml:space="preserve">Linda Foley </w:t>
      </w:r>
      <w:r w:rsidR="00E442CB">
        <w:t>(Membership)</w:t>
      </w:r>
    </w:p>
    <w:p w14:paraId="1FE83F73" w14:textId="77777777" w:rsidR="00B8367F" w:rsidRDefault="00B8367F" w:rsidP="00952922"/>
    <w:p w14:paraId="2BD6CFB5" w14:textId="77777777" w:rsidR="00B8367F" w:rsidRDefault="00B8367F" w:rsidP="00952922">
      <w:r w:rsidRPr="00B8367F">
        <w:rPr>
          <w:b/>
        </w:rPr>
        <w:t>Minutes:</w:t>
      </w:r>
      <w:r w:rsidR="00BA3A5D">
        <w:t xml:space="preserve">  </w:t>
      </w:r>
      <w:r>
        <w:t>President John Wilhelm requested that Linda Foley take minutes for this meeting.</w:t>
      </w:r>
    </w:p>
    <w:p w14:paraId="6AEB1DAE" w14:textId="77777777" w:rsidR="00BA3A5D" w:rsidRDefault="00BA3A5D" w:rsidP="00952922"/>
    <w:p w14:paraId="58DE8EA0" w14:textId="33755E55" w:rsidR="00B8367F" w:rsidRDefault="00B8367F" w:rsidP="00952922">
      <w:r>
        <w:t>Minutes of the June 11</w:t>
      </w:r>
      <w:r w:rsidRPr="00B8367F">
        <w:rPr>
          <w:vertAlign w:val="superscript"/>
        </w:rPr>
        <w:t>th</w:t>
      </w:r>
      <w:r>
        <w:t xml:space="preserve"> meeting were approved with the correction of two typos: </w:t>
      </w:r>
      <w:r w:rsidR="00E442CB">
        <w:t>(1)</w:t>
      </w:r>
      <w:r>
        <w:t xml:space="preserve"> in the last sentence of the Social Committee section change “in” to “is” and </w:t>
      </w:r>
      <w:r w:rsidR="00E442CB">
        <w:t xml:space="preserve">(2) </w:t>
      </w:r>
      <w:r>
        <w:t>in the first sentence of the Old Business section change “stall” to “staff”.</w:t>
      </w:r>
    </w:p>
    <w:p w14:paraId="6D12780C" w14:textId="77777777" w:rsidR="00B8367F" w:rsidRDefault="00B8367F" w:rsidP="00952922"/>
    <w:p w14:paraId="78946216" w14:textId="2DAC1BDB" w:rsidR="00B8367F" w:rsidRDefault="009E1213" w:rsidP="00BA3A5D">
      <w:r>
        <w:t>The Board discussed posting approved Board</w:t>
      </w:r>
      <w:r w:rsidR="00BA3A5D">
        <w:t xml:space="preserve"> meeting minutes on the club </w:t>
      </w:r>
      <w:r>
        <w:t>web site.  The decision was made to include Board meeting highlights in the newsletter instead of posting the minutes</w:t>
      </w:r>
      <w:r w:rsidR="00B06D91">
        <w:t>.</w:t>
      </w:r>
    </w:p>
    <w:p w14:paraId="6F83DE66" w14:textId="77777777" w:rsidR="00B8367F" w:rsidRDefault="00B8367F" w:rsidP="00952922">
      <w:r>
        <w:tab/>
      </w:r>
    </w:p>
    <w:p w14:paraId="30F7EB5D" w14:textId="754A1296" w:rsidR="00B8367F" w:rsidRPr="00BA3A5D" w:rsidRDefault="009E1213" w:rsidP="00952922">
      <w:r w:rsidRPr="009E1213">
        <w:rPr>
          <w:b/>
        </w:rPr>
        <w:t>Treasurer’s Report</w:t>
      </w:r>
      <w:r w:rsidR="00BA3A5D">
        <w:rPr>
          <w:b/>
        </w:rPr>
        <w:t xml:space="preserve">:  </w:t>
      </w:r>
      <w:r w:rsidR="00BA3A5D" w:rsidRPr="00BA3A5D">
        <w:t>The Treasurer’s Report was approved as submitted.</w:t>
      </w:r>
      <w:r w:rsidR="00BA3A5D">
        <w:t xml:space="preserve">  Ron presented an analysis of income and exp</w:t>
      </w:r>
      <w:r w:rsidR="00B06D91">
        <w:t>enses for inbound and outbound J</w:t>
      </w:r>
      <w:r w:rsidR="00BA3A5D">
        <w:t xml:space="preserve">ourneys.  To-date the club has not incurred </w:t>
      </w:r>
      <w:r w:rsidR="00B06D91">
        <w:t>a significant shortage for any J</w:t>
      </w:r>
      <w:r w:rsidR="00BA3A5D">
        <w:t xml:space="preserve">ourney.  </w:t>
      </w:r>
      <w:r w:rsidR="00B06D91">
        <w:t>If</w:t>
      </w:r>
      <w:r w:rsidR="00BA3A5D">
        <w:t xml:space="preserve"> a shortage occur</w:t>
      </w:r>
      <w:r w:rsidR="00B06D91">
        <w:t>s</w:t>
      </w:r>
      <w:r w:rsidR="00BA3A5D">
        <w:t xml:space="preserve"> in the future the Board </w:t>
      </w:r>
      <w:r w:rsidR="00E57471">
        <w:t>w</w:t>
      </w:r>
      <w:r w:rsidR="00B06D91">
        <w:t>ill</w:t>
      </w:r>
      <w:r w:rsidR="00BA3A5D">
        <w:t xml:space="preserve"> disc</w:t>
      </w:r>
      <w:r w:rsidR="00E57471">
        <w:t>uss how to handle the situation</w:t>
      </w:r>
      <w:r w:rsidR="00BA3A5D">
        <w:t xml:space="preserve">.    </w:t>
      </w:r>
    </w:p>
    <w:p w14:paraId="3A167F40" w14:textId="77777777" w:rsidR="00952922" w:rsidRPr="00BA3A5D" w:rsidRDefault="00952922" w:rsidP="00952922"/>
    <w:p w14:paraId="0C1C973D" w14:textId="77777777" w:rsidR="00952922" w:rsidRDefault="00410F02" w:rsidP="00952922">
      <w:r w:rsidRPr="00410F02">
        <w:rPr>
          <w:b/>
        </w:rPr>
        <w:t>Journey Reports:</w:t>
      </w:r>
      <w:r>
        <w:rPr>
          <w:b/>
        </w:rPr>
        <w:t xml:space="preserve">  </w:t>
      </w:r>
      <w:r>
        <w:t>Cynthia reported the Aussies enjoyed the exchange and particularly enjoyed the opportunity to meet other club members at Stone Mountain.</w:t>
      </w:r>
    </w:p>
    <w:p w14:paraId="3FE2C299" w14:textId="77777777" w:rsidR="00410F02" w:rsidRDefault="00410F02" w:rsidP="00952922"/>
    <w:p w14:paraId="79502D56" w14:textId="238F6357" w:rsidR="00410F02" w:rsidRDefault="00410F02" w:rsidP="00952922">
      <w:r>
        <w:t>Bonnie reported th</w:t>
      </w:r>
      <w:r w:rsidR="00D70B31">
        <w:t>at 18 people (six couples and six</w:t>
      </w:r>
      <w:r>
        <w:t xml:space="preserve"> women</w:t>
      </w:r>
      <w:r w:rsidR="00D70B31">
        <w:t xml:space="preserve"> traveling solo</w:t>
      </w:r>
      <w:r>
        <w:t xml:space="preserve">) </w:t>
      </w:r>
      <w:r w:rsidR="00D57532">
        <w:t xml:space="preserve">would </w:t>
      </w:r>
      <w:r w:rsidR="00D70B31">
        <w:t xml:space="preserve">be coming from Oregon.  Five home hosts and three dinner hosts are confirmed.  Additional home hosts are needed.  The hand-off of participants to the Big Canoe Club will take place Oct. </w:t>
      </w:r>
      <w:r w:rsidR="00D57532">
        <w:t>26</w:t>
      </w:r>
      <w:r w:rsidR="00D70B31">
        <w:t xml:space="preserve">. </w:t>
      </w:r>
    </w:p>
    <w:p w14:paraId="13E84092" w14:textId="77777777" w:rsidR="00D70B31" w:rsidRDefault="00D70B31" w:rsidP="00952922"/>
    <w:p w14:paraId="5001CC1F" w14:textId="77777777" w:rsidR="00EF784E" w:rsidRDefault="00D70B31" w:rsidP="00952922">
      <w:r>
        <w:t>John reported</w:t>
      </w:r>
      <w:r w:rsidR="00EF784E">
        <w:t>:</w:t>
      </w:r>
    </w:p>
    <w:p w14:paraId="7000AC1B" w14:textId="77777777" w:rsidR="00BF59C5" w:rsidRDefault="00BF59C5" w:rsidP="00952922">
      <w:pPr>
        <w:pStyle w:val="ListParagraph"/>
        <w:numPr>
          <w:ilvl w:val="0"/>
          <w:numId w:val="1"/>
        </w:numPr>
      </w:pPr>
      <w:r>
        <w:t>A</w:t>
      </w:r>
      <w:r w:rsidR="00D70B31">
        <w:t xml:space="preserve"> Journey Coordinator and hosts </w:t>
      </w:r>
      <w:r>
        <w:t xml:space="preserve">are needed </w:t>
      </w:r>
      <w:r w:rsidR="00D70B31">
        <w:t xml:space="preserve">for the </w:t>
      </w:r>
      <w:r w:rsidR="000D41C9">
        <w:t>Russian Ambassadors.  Joh</w:t>
      </w:r>
      <w:r w:rsidR="00EF784E">
        <w:t>n</w:t>
      </w:r>
      <w:r w:rsidR="000D41C9">
        <w:t xml:space="preserve"> estima</w:t>
      </w:r>
      <w:r w:rsidR="00EF784E">
        <w:t>tes 13 to 15 Ambassadors will participate in the Nov. 27 – Dec. 4 Journey.</w:t>
      </w:r>
    </w:p>
    <w:p w14:paraId="64D788C2" w14:textId="77777777" w:rsidR="00EF784E" w:rsidRPr="00AF768D" w:rsidRDefault="00EF784E" w:rsidP="00952922">
      <w:pPr>
        <w:pStyle w:val="ListParagraph"/>
        <w:numPr>
          <w:ilvl w:val="0"/>
          <w:numId w:val="1"/>
        </w:numPr>
      </w:pPr>
      <w:r>
        <w:t xml:space="preserve">FFGA will host Ambassadors from County Durham, England in March or </w:t>
      </w:r>
      <w:r w:rsidRPr="00AF768D">
        <w:t>April 2018.  We need a Journey Coordinator and Hosts for this Journey.</w:t>
      </w:r>
    </w:p>
    <w:p w14:paraId="3BA66B8B" w14:textId="6AE9B260" w:rsidR="00BF59C5" w:rsidRPr="00AF768D" w:rsidRDefault="00253A2E" w:rsidP="00952922">
      <w:pPr>
        <w:pStyle w:val="ListParagraph"/>
        <w:numPr>
          <w:ilvl w:val="0"/>
          <w:numId w:val="1"/>
        </w:numPr>
      </w:pPr>
      <w:r w:rsidRPr="00AF768D">
        <w:t>We</w:t>
      </w:r>
      <w:r w:rsidR="00BF59C5" w:rsidRPr="00AF768D">
        <w:t xml:space="preserve"> do not yet have dates for the Club’s </w:t>
      </w:r>
      <w:r w:rsidR="0053259D" w:rsidRPr="00AF768D">
        <w:t xml:space="preserve">2018 </w:t>
      </w:r>
      <w:r w:rsidR="00BF59C5" w:rsidRPr="00AF768D">
        <w:t>Journey to Cairo, Egypt.</w:t>
      </w:r>
      <w:r w:rsidR="002968AD" w:rsidRPr="00AF768D">
        <w:t xml:space="preserve">  Bonnie recommended that</w:t>
      </w:r>
      <w:r w:rsidR="00AF768D" w:rsidRPr="00AF768D">
        <w:t>,</w:t>
      </w:r>
      <w:r w:rsidR="002968AD" w:rsidRPr="00AF768D">
        <w:t xml:space="preserve"> when discussing plans for the Cairo Journey</w:t>
      </w:r>
      <w:r w:rsidR="00AF768D" w:rsidRPr="00AF768D">
        <w:t>,</w:t>
      </w:r>
      <w:r w:rsidR="002968AD" w:rsidRPr="00AF768D">
        <w:t xml:space="preserve"> John confirm that a tri</w:t>
      </w:r>
      <w:r w:rsidR="00D57532">
        <w:t xml:space="preserve">p to the Valley of the Kings will be </w:t>
      </w:r>
      <w:r w:rsidR="002968AD" w:rsidRPr="00AF768D">
        <w:t xml:space="preserve">included.  </w:t>
      </w:r>
      <w:r w:rsidR="00AF768D" w:rsidRPr="00AF768D">
        <w:t xml:space="preserve">There was a brief discussion about add on trips.  </w:t>
      </w:r>
      <w:r w:rsidR="002968AD" w:rsidRPr="00AF768D">
        <w:t xml:space="preserve">Bonnie </w:t>
      </w:r>
      <w:r w:rsidR="00AF768D">
        <w:t xml:space="preserve">said it would be very difficult to visit Jordan and Israel before or after visiting Egypt; however, visiting Israel and Egypt </w:t>
      </w:r>
      <w:r w:rsidR="007305EE">
        <w:t xml:space="preserve">during the same trip would be easy to do.  </w:t>
      </w:r>
    </w:p>
    <w:p w14:paraId="7B623B5F" w14:textId="77777777" w:rsidR="009B399A" w:rsidRDefault="009B399A" w:rsidP="009B399A"/>
    <w:p w14:paraId="1EBC8953" w14:textId="77777777" w:rsidR="002968AD" w:rsidRDefault="009B399A" w:rsidP="00952922">
      <w:r w:rsidRPr="001A351B">
        <w:rPr>
          <w:b/>
        </w:rPr>
        <w:t>Membership</w:t>
      </w:r>
      <w:r w:rsidR="001A351B" w:rsidRPr="001A351B">
        <w:rPr>
          <w:b/>
        </w:rPr>
        <w:t>:</w:t>
      </w:r>
      <w:r w:rsidR="001A351B">
        <w:rPr>
          <w:b/>
        </w:rPr>
        <w:t xml:space="preserve"> </w:t>
      </w:r>
      <w:r w:rsidR="001A351B" w:rsidRPr="001A351B">
        <w:t>Linda reported</w:t>
      </w:r>
      <w:r w:rsidR="002968AD">
        <w:t>:</w:t>
      </w:r>
    </w:p>
    <w:p w14:paraId="60632515" w14:textId="65E0450C" w:rsidR="00165005" w:rsidRDefault="001A351B" w:rsidP="00FA166F">
      <w:pPr>
        <w:ind w:left="720"/>
      </w:pPr>
      <w:r>
        <w:t>Deborah Ellis has joined FFGA bringing total membership to 80</w:t>
      </w:r>
      <w:r w:rsidRPr="004257D9">
        <w:t xml:space="preserve">.  </w:t>
      </w:r>
      <w:r w:rsidR="00220034">
        <w:t xml:space="preserve">Cynthia will call Deborah to welcome her to the Club.  </w:t>
      </w:r>
      <w:r w:rsidR="004257D9" w:rsidRPr="004257D9">
        <w:t xml:space="preserve">Deborah selected several volunteer </w:t>
      </w:r>
      <w:r w:rsidR="004257D9" w:rsidRPr="004257D9">
        <w:lastRenderedPageBreak/>
        <w:t>options on the membership form for being involved with the club.</w:t>
      </w:r>
      <w:r w:rsidR="004257D9">
        <w:t xml:space="preserve">  Linda wi</w:t>
      </w:r>
      <w:r w:rsidR="001A6F81">
        <w:t xml:space="preserve">ll contact Sue Mills to see if </w:t>
      </w:r>
      <w:r w:rsidR="004257D9">
        <w:t xml:space="preserve">she can use a new member to help with the newsletter. </w:t>
      </w:r>
      <w:r w:rsidR="00914CD9">
        <w:t xml:space="preserve">  </w:t>
      </w:r>
    </w:p>
    <w:p w14:paraId="4C22EAA4" w14:textId="7816B88F" w:rsidR="002968AD" w:rsidRDefault="002968AD" w:rsidP="002968AD">
      <w:pPr>
        <w:pStyle w:val="ListParagraph"/>
        <w:numPr>
          <w:ilvl w:val="0"/>
          <w:numId w:val="2"/>
        </w:numPr>
      </w:pPr>
      <w:r>
        <w:t xml:space="preserve">There is a need for a </w:t>
      </w:r>
      <w:r w:rsidR="00165005">
        <w:t xml:space="preserve">FFGA </w:t>
      </w:r>
      <w:r>
        <w:t>pi</w:t>
      </w:r>
      <w:r w:rsidR="00D57532">
        <w:t>ece that can be sent to people who i</w:t>
      </w:r>
      <w:r>
        <w:t xml:space="preserve">nquire about membership. </w:t>
      </w:r>
      <w:r w:rsidR="00FC2C41">
        <w:t xml:space="preserve">The expectation of member involvement in hosting and planning Journeys needs to be stressed.  </w:t>
      </w:r>
      <w:r>
        <w:t xml:space="preserve"> John suggested asking Pat Holt to </w:t>
      </w:r>
      <w:r w:rsidR="00FC2C41">
        <w:t>help with this project.</w:t>
      </w:r>
    </w:p>
    <w:p w14:paraId="67C5CD13" w14:textId="2A594B70" w:rsidR="00FA166F" w:rsidRDefault="00FA166F" w:rsidP="002968AD">
      <w:pPr>
        <w:pStyle w:val="ListParagraph"/>
        <w:numPr>
          <w:ilvl w:val="0"/>
          <w:numId w:val="2"/>
        </w:numPr>
      </w:pPr>
      <w:r>
        <w:t>The membership application needs to be revised.  Linda will draft a revision and send to the Board for review.</w:t>
      </w:r>
    </w:p>
    <w:p w14:paraId="65996850" w14:textId="1AB3337F" w:rsidR="001A6F81" w:rsidRDefault="00FC2C41" w:rsidP="00952922">
      <w:pPr>
        <w:pStyle w:val="ListParagraph"/>
        <w:numPr>
          <w:ilvl w:val="0"/>
          <w:numId w:val="2"/>
        </w:numPr>
      </w:pPr>
      <w:r>
        <w:t>Assistance is needed with Membership administration</w:t>
      </w:r>
      <w:r w:rsidR="00D57532">
        <w:t xml:space="preserve"> including volunteer placement</w:t>
      </w:r>
      <w:bookmarkStart w:id="0" w:name="_GoBack"/>
      <w:bookmarkEnd w:id="0"/>
      <w:r>
        <w:t>.</w:t>
      </w:r>
    </w:p>
    <w:p w14:paraId="41BDA9BA" w14:textId="77777777" w:rsidR="00914CD9" w:rsidRDefault="00914CD9" w:rsidP="00952922"/>
    <w:p w14:paraId="4943B95A" w14:textId="3BA814C6" w:rsidR="001A6F81" w:rsidRDefault="00914CD9" w:rsidP="00220034">
      <w:pPr>
        <w:ind w:left="360"/>
      </w:pPr>
      <w:r>
        <w:t>Linda also asked about how new members who volunteer to host are vetted.   There was some discussion about the possibility of re-instituting home visits for new hosts but no decision was reached</w:t>
      </w:r>
      <w:r w:rsidR="00220034">
        <w:t>.</w:t>
      </w:r>
    </w:p>
    <w:p w14:paraId="568B5E28" w14:textId="77777777" w:rsidR="00220034" w:rsidRDefault="00220034" w:rsidP="00952922"/>
    <w:p w14:paraId="3A31CD84" w14:textId="1B8A19F4" w:rsidR="00220034" w:rsidRDefault="00220034" w:rsidP="00952922">
      <w:r w:rsidRPr="00220034">
        <w:rPr>
          <w:b/>
        </w:rPr>
        <w:t>Nominating Committee:</w:t>
      </w:r>
      <w:r w:rsidR="00BF7B75">
        <w:rPr>
          <w:b/>
        </w:rPr>
        <w:t xml:space="preserve">  </w:t>
      </w:r>
      <w:r w:rsidR="00BF7B75" w:rsidRPr="00BF7B75">
        <w:t xml:space="preserve">The Board approved sending an email blast </w:t>
      </w:r>
      <w:r w:rsidR="00BF7B75">
        <w:t xml:space="preserve">to solicit nominations and confirmed that only nominations for President, Vice President, Secretary and Treasurer are being sought.  </w:t>
      </w:r>
    </w:p>
    <w:p w14:paraId="4260EDA8" w14:textId="77777777" w:rsidR="00BF7B75" w:rsidRDefault="00BF7B75" w:rsidP="00952922"/>
    <w:p w14:paraId="40328283" w14:textId="77777777" w:rsidR="00BF7B75" w:rsidRPr="00365010" w:rsidRDefault="00BF7B75" w:rsidP="00952922">
      <w:r w:rsidRPr="00365010">
        <w:rPr>
          <w:b/>
        </w:rPr>
        <w:t xml:space="preserve">Social:  </w:t>
      </w:r>
      <w:r w:rsidRPr="00365010">
        <w:t>Glenda reported:</w:t>
      </w:r>
    </w:p>
    <w:p w14:paraId="06643340" w14:textId="57131EDB" w:rsidR="00BF7B75" w:rsidRPr="00365010" w:rsidRDefault="00AF768D" w:rsidP="00BF7B75">
      <w:pPr>
        <w:pStyle w:val="ListParagraph"/>
        <w:numPr>
          <w:ilvl w:val="0"/>
          <w:numId w:val="3"/>
        </w:numPr>
      </w:pPr>
      <w:r w:rsidRPr="00365010">
        <w:t>T</w:t>
      </w:r>
      <w:r w:rsidR="00BF7B75" w:rsidRPr="00365010">
        <w:t>here might be some confusion with the restaurant about the day for the FFGA Annual Meeting.  She will confirm the day and date with Mimi’s</w:t>
      </w:r>
      <w:r w:rsidRPr="00365010">
        <w:t>.</w:t>
      </w:r>
    </w:p>
    <w:p w14:paraId="29221427" w14:textId="3C7E3D3F" w:rsidR="00BF7B75" w:rsidRPr="00365010" w:rsidRDefault="00BF7B75" w:rsidP="00BF7B75">
      <w:pPr>
        <w:pStyle w:val="ListParagraph"/>
        <w:numPr>
          <w:ilvl w:val="0"/>
          <w:numId w:val="3"/>
        </w:numPr>
      </w:pPr>
      <w:r w:rsidRPr="00365010">
        <w:t xml:space="preserve">Oct. 28 there will be a Club outing to the Cowboy Festival in Cartersville; </w:t>
      </w:r>
      <w:r w:rsidR="00AF768D" w:rsidRPr="00365010">
        <w:t xml:space="preserve">attendees </w:t>
      </w:r>
      <w:r w:rsidRPr="00365010">
        <w:t>should plan to arrive by 10 am</w:t>
      </w:r>
      <w:r w:rsidR="00AF768D" w:rsidRPr="00365010">
        <w:t xml:space="preserve">.  The Sakmars </w:t>
      </w:r>
      <w:r w:rsidR="00365010" w:rsidRPr="00365010">
        <w:t xml:space="preserve">are planning the day and will </w:t>
      </w:r>
      <w:r w:rsidR="00AF768D" w:rsidRPr="00365010">
        <w:t>suggest some place the group might have lunch.</w:t>
      </w:r>
      <w:r w:rsidR="00A117A5" w:rsidRPr="00365010">
        <w:t xml:space="preserve">  </w:t>
      </w:r>
    </w:p>
    <w:p w14:paraId="195EB02A" w14:textId="64C7BD96" w:rsidR="00BF7B75" w:rsidRPr="00365010" w:rsidRDefault="00BF7B75" w:rsidP="00BF7B75">
      <w:pPr>
        <w:pStyle w:val="ListParagraph"/>
        <w:numPr>
          <w:ilvl w:val="0"/>
          <w:numId w:val="3"/>
        </w:numPr>
      </w:pPr>
      <w:r w:rsidRPr="00365010">
        <w:t xml:space="preserve">An idea has been put forth to have a </w:t>
      </w:r>
      <w:r w:rsidR="007305EE" w:rsidRPr="00365010">
        <w:t>potluck</w:t>
      </w:r>
      <w:r w:rsidRPr="00365010">
        <w:t xml:space="preserve"> dinner with guests bringing a dish from a country they have visited</w:t>
      </w:r>
      <w:r w:rsidR="00AF768D" w:rsidRPr="00365010">
        <w:t>.</w:t>
      </w:r>
    </w:p>
    <w:p w14:paraId="59E146AC" w14:textId="4FC31973" w:rsidR="00A117A5" w:rsidRPr="00365010" w:rsidRDefault="00BF7B75" w:rsidP="00A117A5">
      <w:pPr>
        <w:pStyle w:val="ListParagraph"/>
        <w:numPr>
          <w:ilvl w:val="0"/>
          <w:numId w:val="3"/>
        </w:numPr>
      </w:pPr>
      <w:r w:rsidRPr="00365010">
        <w:t>She is looking for an ethnic restaurant wher</w:t>
      </w:r>
      <w:r w:rsidR="00AF768D" w:rsidRPr="00365010">
        <w:t>e</w:t>
      </w:r>
      <w:r w:rsidRPr="00365010">
        <w:t xml:space="preserve"> the club can meet for </w:t>
      </w:r>
      <w:r w:rsidR="00365010" w:rsidRPr="00365010">
        <w:t>a meal</w:t>
      </w:r>
      <w:r w:rsidR="00365010" w:rsidRPr="00365010">
        <w:rPr>
          <w:color w:val="FF0000"/>
        </w:rPr>
        <w:t xml:space="preserve"> </w:t>
      </w:r>
      <w:r w:rsidR="00AF768D" w:rsidRPr="00365010">
        <w:t>before August 20</w:t>
      </w:r>
      <w:r w:rsidR="007305EE" w:rsidRPr="00365010">
        <w:t>.</w:t>
      </w:r>
    </w:p>
    <w:p w14:paraId="5DC0FE61" w14:textId="77777777" w:rsidR="007305EE" w:rsidRDefault="007305EE" w:rsidP="007305EE"/>
    <w:p w14:paraId="7B4DA54C" w14:textId="72970F42" w:rsidR="007305EE" w:rsidRDefault="007305EE" w:rsidP="007305EE">
      <w:r w:rsidRPr="007305EE">
        <w:rPr>
          <w:b/>
        </w:rPr>
        <w:t xml:space="preserve">Old Business: </w:t>
      </w:r>
      <w:r>
        <w:t>Linda mentioned that restricted funds for West Georgia and the Decatur High School Scholarship Fund still appear on the books.  She mention</w:t>
      </w:r>
      <w:r w:rsidR="005A1330">
        <w:t>ed that she recalls</w:t>
      </w:r>
      <w:r>
        <w:t xml:space="preserve"> attending a meeting where there was </w:t>
      </w:r>
      <w:r w:rsidR="005A1330">
        <w:t>a decision</w:t>
      </w:r>
      <w:r>
        <w:t xml:space="preserve"> </w:t>
      </w:r>
      <w:r w:rsidR="005A1330">
        <w:t>to</w:t>
      </w:r>
      <w:r>
        <w:t xml:space="preserve"> </w:t>
      </w:r>
      <w:r w:rsidR="005A1330">
        <w:t>dissolve</w:t>
      </w:r>
      <w:r>
        <w:t xml:space="preserve"> those funds.  There was some discussion but </w:t>
      </w:r>
      <w:r w:rsidR="005A1330">
        <w:t>the item was not resolved.</w:t>
      </w:r>
    </w:p>
    <w:p w14:paraId="2831578E" w14:textId="77777777" w:rsidR="005A1330" w:rsidRDefault="005A1330" w:rsidP="007305EE"/>
    <w:p w14:paraId="07F8B0BD" w14:textId="6D00F035" w:rsidR="005A1330" w:rsidRDefault="005A1330" w:rsidP="007305EE">
      <w:r w:rsidRPr="005A1330">
        <w:rPr>
          <w:b/>
        </w:rPr>
        <w:t>New Business:</w:t>
      </w:r>
      <w:r>
        <w:rPr>
          <w:b/>
        </w:rPr>
        <w:t xml:space="preserve">  </w:t>
      </w:r>
      <w:r>
        <w:t xml:space="preserve">John announced that the Board </w:t>
      </w:r>
      <w:r w:rsidR="00B06D91">
        <w:t xml:space="preserve">would </w:t>
      </w:r>
      <w:r>
        <w:t>not meet in September.</w:t>
      </w:r>
    </w:p>
    <w:p w14:paraId="38943219" w14:textId="77777777" w:rsidR="005A1330" w:rsidRDefault="005A1330" w:rsidP="007305EE"/>
    <w:p w14:paraId="09C7AC83" w14:textId="316FE558" w:rsidR="005A1330" w:rsidRDefault="005A1330" w:rsidP="007305EE">
      <w:r>
        <w:t>The meeting was adjourned.</w:t>
      </w:r>
    </w:p>
    <w:p w14:paraId="4C31E6CB" w14:textId="77777777" w:rsidR="005A1330" w:rsidRDefault="005A1330" w:rsidP="007305EE"/>
    <w:p w14:paraId="2CBE3484" w14:textId="17F173BD" w:rsidR="005A1330" w:rsidRPr="005A1330" w:rsidRDefault="005A1330" w:rsidP="007305EE">
      <w:r>
        <w:t>Minutes submitted by Linda Foley.</w:t>
      </w:r>
    </w:p>
    <w:p w14:paraId="4C0F4410" w14:textId="77777777" w:rsidR="00BF7B75" w:rsidRDefault="00BF7B75" w:rsidP="00952922">
      <w:pPr>
        <w:rPr>
          <w:b/>
        </w:rPr>
      </w:pPr>
    </w:p>
    <w:p w14:paraId="00B2ECD6" w14:textId="77777777" w:rsidR="00BF7B75" w:rsidRDefault="00BF7B75" w:rsidP="00952922">
      <w:pPr>
        <w:rPr>
          <w:b/>
        </w:rPr>
      </w:pPr>
    </w:p>
    <w:p w14:paraId="6B348B1B" w14:textId="77777777" w:rsidR="00BF7B75" w:rsidRDefault="00BF7B75" w:rsidP="00952922">
      <w:pPr>
        <w:rPr>
          <w:b/>
        </w:rPr>
      </w:pPr>
    </w:p>
    <w:p w14:paraId="03B98719" w14:textId="77777777" w:rsidR="001A351B" w:rsidRPr="001A351B" w:rsidRDefault="001A351B" w:rsidP="00952922"/>
    <w:p w14:paraId="7E5FC793" w14:textId="77777777" w:rsidR="00EF784E" w:rsidRPr="00410F02" w:rsidRDefault="00EF784E" w:rsidP="00952922"/>
    <w:sectPr w:rsidR="00EF784E" w:rsidRPr="00410F02" w:rsidSect="001A6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2A4C9" w14:textId="77777777" w:rsidR="00A117A5" w:rsidRDefault="00A117A5" w:rsidP="007D749E">
      <w:r>
        <w:separator/>
      </w:r>
    </w:p>
  </w:endnote>
  <w:endnote w:type="continuationSeparator" w:id="0">
    <w:p w14:paraId="254536AB" w14:textId="77777777" w:rsidR="00A117A5" w:rsidRDefault="00A117A5" w:rsidP="007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A739" w14:textId="77777777" w:rsidR="00A117A5" w:rsidRDefault="00A117A5" w:rsidP="001A6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E32AD" w14:textId="77777777" w:rsidR="00A117A5" w:rsidRDefault="00A117A5" w:rsidP="001A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1F6E" w14:textId="77777777" w:rsidR="00A117A5" w:rsidRDefault="00A117A5" w:rsidP="001A6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5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3FE53B" w14:textId="37FD07A1" w:rsidR="00A117A5" w:rsidRDefault="00A117A5" w:rsidP="001A6F81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2364" w14:textId="77777777" w:rsidR="00D57532" w:rsidRDefault="00D575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8481E" w14:textId="77777777" w:rsidR="00A117A5" w:rsidRDefault="00A117A5" w:rsidP="007D749E">
      <w:r>
        <w:separator/>
      </w:r>
    </w:p>
  </w:footnote>
  <w:footnote w:type="continuationSeparator" w:id="0">
    <w:p w14:paraId="366FCEC0" w14:textId="77777777" w:rsidR="00A117A5" w:rsidRDefault="00A117A5" w:rsidP="007D7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8122" w14:textId="57CDD824" w:rsidR="00A117A5" w:rsidRDefault="00A117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E3FC" w14:textId="77777777" w:rsidR="00A117A5" w:rsidRDefault="00A117A5" w:rsidP="008D112B">
    <w:pPr>
      <w:jc w:val="center"/>
    </w:pPr>
    <w:r>
      <w:t>FFGA Board Meeting Minutes</w:t>
    </w:r>
  </w:p>
  <w:p w14:paraId="04356D08" w14:textId="7C40AA2F" w:rsidR="00A117A5" w:rsidRDefault="00A117A5" w:rsidP="008D112B">
    <w:pPr>
      <w:pStyle w:val="Header"/>
      <w:jc w:val="center"/>
    </w:pPr>
    <w:r>
      <w:t>July 9,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D545" w14:textId="0EE9BBB7" w:rsidR="00A117A5" w:rsidRDefault="00A117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C0"/>
    <w:multiLevelType w:val="hybridMultilevel"/>
    <w:tmpl w:val="896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2A68"/>
    <w:multiLevelType w:val="hybridMultilevel"/>
    <w:tmpl w:val="37AC31E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29E1844"/>
    <w:multiLevelType w:val="hybridMultilevel"/>
    <w:tmpl w:val="40B8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2"/>
    <w:rsid w:val="000B6349"/>
    <w:rsid w:val="000D41C9"/>
    <w:rsid w:val="00165005"/>
    <w:rsid w:val="001A351B"/>
    <w:rsid w:val="001A6F81"/>
    <w:rsid w:val="00220034"/>
    <w:rsid w:val="00253A2E"/>
    <w:rsid w:val="002968AD"/>
    <w:rsid w:val="00365010"/>
    <w:rsid w:val="00410F02"/>
    <w:rsid w:val="004257D9"/>
    <w:rsid w:val="0053259D"/>
    <w:rsid w:val="005A1330"/>
    <w:rsid w:val="007305EE"/>
    <w:rsid w:val="007D749E"/>
    <w:rsid w:val="008D112B"/>
    <w:rsid w:val="00914CD9"/>
    <w:rsid w:val="00952922"/>
    <w:rsid w:val="009B399A"/>
    <w:rsid w:val="009E1213"/>
    <w:rsid w:val="00A117A5"/>
    <w:rsid w:val="00AF768D"/>
    <w:rsid w:val="00B06D91"/>
    <w:rsid w:val="00B8367F"/>
    <w:rsid w:val="00BA3A5D"/>
    <w:rsid w:val="00BF59C5"/>
    <w:rsid w:val="00BF7B75"/>
    <w:rsid w:val="00C65062"/>
    <w:rsid w:val="00D57532"/>
    <w:rsid w:val="00D70B31"/>
    <w:rsid w:val="00E442CB"/>
    <w:rsid w:val="00E57471"/>
    <w:rsid w:val="00E9758E"/>
    <w:rsid w:val="00EF784E"/>
    <w:rsid w:val="00FA166F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FD0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E"/>
  </w:style>
  <w:style w:type="paragraph" w:styleId="Footer">
    <w:name w:val="footer"/>
    <w:basedOn w:val="Normal"/>
    <w:link w:val="FooterChar"/>
    <w:uiPriority w:val="99"/>
    <w:unhideWhenUsed/>
    <w:rsid w:val="007D7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E"/>
  </w:style>
  <w:style w:type="paragraph" w:styleId="ListParagraph">
    <w:name w:val="List Paragraph"/>
    <w:basedOn w:val="Normal"/>
    <w:uiPriority w:val="34"/>
    <w:qFormat/>
    <w:rsid w:val="00EF78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6F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E"/>
  </w:style>
  <w:style w:type="paragraph" w:styleId="Footer">
    <w:name w:val="footer"/>
    <w:basedOn w:val="Normal"/>
    <w:link w:val="FooterChar"/>
    <w:uiPriority w:val="99"/>
    <w:unhideWhenUsed/>
    <w:rsid w:val="007D7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E"/>
  </w:style>
  <w:style w:type="paragraph" w:styleId="ListParagraph">
    <w:name w:val="List Paragraph"/>
    <w:basedOn w:val="Normal"/>
    <w:uiPriority w:val="34"/>
    <w:qFormat/>
    <w:rsid w:val="00EF78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64F9F-A9BE-4C4A-A183-B629C5ED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660</Words>
  <Characters>3766</Characters>
  <Application>Microsoft Macintosh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Foley</dc:creator>
  <cp:keywords/>
  <dc:description/>
  <cp:lastModifiedBy>Linda Foley</cp:lastModifiedBy>
  <cp:revision>12</cp:revision>
  <dcterms:created xsi:type="dcterms:W3CDTF">2017-07-15T23:19:00Z</dcterms:created>
  <dcterms:modified xsi:type="dcterms:W3CDTF">2017-07-23T01:43:00Z</dcterms:modified>
</cp:coreProperties>
</file>